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9D8" w:rsidRDefault="003D59D8" w:rsidP="003D59D8">
      <w:pPr>
        <w:pStyle w:val="StandardWeb"/>
      </w:pPr>
      <w:r>
        <w:rPr>
          <w:rStyle w:val="Fett"/>
        </w:rPr>
        <w:t xml:space="preserve">ACAMA®-Therapie-Klangschalen setzen mit der ETHIK &amp; UMWELT GARANTIE neue Maßstäbe! </w:t>
      </w:r>
      <w:proofErr w:type="gramStart"/>
      <w:r>
        <w:rPr>
          <w:rStyle w:val="Fett"/>
        </w:rPr>
        <w:t>Mit</w:t>
      </w:r>
      <w:r w:rsidR="00F92362">
        <w:rPr>
          <w:rStyle w:val="Fett"/>
        </w:rPr>
        <w:t xml:space="preserve"> </w:t>
      </w:r>
      <w:bookmarkStart w:id="0" w:name="_GoBack"/>
      <w:bookmarkEnd w:id="0"/>
      <w:r>
        <w:rPr>
          <w:rStyle w:val="Fett"/>
        </w:rPr>
        <w:t>ein Grund</w:t>
      </w:r>
      <w:proofErr w:type="gramEnd"/>
      <w:r>
        <w:rPr>
          <w:rStyle w:val="Fett"/>
        </w:rPr>
        <w:t xml:space="preserve"> von AURA-KLANG Schule für Energetik der Einsatz von ACAMA® bei der Ausbildung Klangmassage nach Christine Schrenk®. </w:t>
      </w:r>
    </w:p>
    <w:p w:rsidR="003D59D8" w:rsidRDefault="003D59D8" w:rsidP="003D59D8">
      <w:pPr>
        <w:pStyle w:val="StandardWeb"/>
      </w:pPr>
      <w:r>
        <w:rPr>
          <w:rStyle w:val="Fett"/>
        </w:rPr>
        <w:t>Qualität auf der ganzen Linie!</w:t>
      </w:r>
    </w:p>
    <w:p w:rsidR="003D59D8" w:rsidRDefault="003D59D8" w:rsidP="003D59D8">
      <w:pPr>
        <w:pStyle w:val="StandardWeb"/>
      </w:pPr>
      <w:r>
        <w:rPr>
          <w:rStyle w:val="Fett"/>
        </w:rPr>
        <w:t>WISSENSWERTES ÜBER KLANGSCHALEN</w:t>
      </w:r>
    </w:p>
    <w:p w:rsidR="003D59D8" w:rsidRDefault="003D59D8" w:rsidP="003D59D8">
      <w:pPr>
        <w:pStyle w:val="StandardWeb"/>
      </w:pPr>
      <w:r>
        <w:t>Tibetische Klangschalen sind in der alten Tibetischen Handwerkstradition im Himalaya-Gebiet gefertigte Meister-Klang-Schalen, bestehend aus vielen verschiedenen Metallen.</w:t>
      </w:r>
    </w:p>
    <w:p w:rsidR="003D59D8" w:rsidRDefault="003D59D8" w:rsidP="003D59D8">
      <w:pPr>
        <w:pStyle w:val="StandardWeb"/>
      </w:pPr>
      <w:r>
        <w:t xml:space="preserve">Im Gegensatz zu indischen Klangschalen, die meistens nur aus einer 2 Metall-Legierung hergestellt sind und ursprünglich aus der vedischen Tradition - hauptsächlich für die Speisen-Aufbewahrung gedacht waren – geht man davon aus, dass die Tibetische Klangschale aus der </w:t>
      </w:r>
      <w:proofErr w:type="spellStart"/>
      <w:r>
        <w:t>Bön</w:t>
      </w:r>
      <w:proofErr w:type="spellEnd"/>
      <w:r>
        <w:t>-Religion stammt. Eine schamanische Naturreligion, die vor dem Buddhismus in Himalaya-Regionen beheimatet war und vom Buddhismus später aufgesogen wurde.</w:t>
      </w:r>
    </w:p>
    <w:p w:rsidR="003D59D8" w:rsidRDefault="003D59D8" w:rsidP="003D59D8">
      <w:pPr>
        <w:pStyle w:val="StandardWeb"/>
      </w:pPr>
      <w:r>
        <w:t>ACAMA® Therapie-Klangschalen werden seit den 1990-er Jahren wieder in dieser alten Tradition in der Himalaya-Region in Handarbeit von erfahrenen Schmiede-Meistern gehämmert und zu klingenden Meisterstücken geformt.</w:t>
      </w:r>
    </w:p>
    <w:p w:rsidR="003D59D8" w:rsidRDefault="003D59D8" w:rsidP="003D59D8">
      <w:pPr>
        <w:pStyle w:val="StandardWeb"/>
      </w:pPr>
      <w:r>
        <w:rPr>
          <w:rStyle w:val="Fett"/>
        </w:rPr>
        <w:t>WORAN ERKENNT MAN EINE GUTE KLANGSCHALE?</w:t>
      </w:r>
    </w:p>
    <w:p w:rsidR="003D59D8" w:rsidRDefault="003D59D8" w:rsidP="003D59D8">
      <w:pPr>
        <w:pStyle w:val="StandardWeb"/>
      </w:pPr>
      <w:r>
        <w:t>Besonders bei anspruchsvollen Anwendungen - wie im Therapiebereich – ist es wichtig, auf beste Klangware vertrauen zu können. Denn nicht zuletzt hängt der therapeutische Erfolg von der guten und reinen Klang- und Schwingungsqualität der verwendeten Klangschalen ab.</w:t>
      </w:r>
    </w:p>
    <w:p w:rsidR="003D59D8" w:rsidRDefault="003D59D8" w:rsidP="003D59D8">
      <w:pPr>
        <w:pStyle w:val="StandardWeb"/>
      </w:pPr>
      <w:r>
        <w:rPr>
          <w:rStyle w:val="Fett"/>
        </w:rPr>
        <w:t xml:space="preserve">Eine gute Klangschale zeichnet sich dadurch aus, dass ihr Klang möglichst lange anhält und linear abklingt. Ober- und Untertöne intensiv vorhanden und am Boden der Klangschale die Schwingungen gut und intensiv fühlbar sind. </w:t>
      </w:r>
      <w:r>
        <w:t>Solche Schalen sind immer handgefertigt. Ein Merkmal, dass Schalen handgefertigt wurden, sind die Hämmer- und Fertigungsspuren, die man trotz der optimierten Oberfläche immer noch gut erkennen kann.</w:t>
      </w:r>
    </w:p>
    <w:p w:rsidR="003D59D8" w:rsidRDefault="003D59D8" w:rsidP="003D59D8">
      <w:pPr>
        <w:pStyle w:val="StandardWeb"/>
      </w:pPr>
      <w:r>
        <w:t xml:space="preserve">Ein weiteres Kriterium für beste Klangschalen-Qualität ist der </w:t>
      </w:r>
      <w:r>
        <w:rPr>
          <w:rStyle w:val="Fett"/>
        </w:rPr>
        <w:t>Verzicht auf die Zugabe der Schwermetalle Blei und Quecksilber</w:t>
      </w:r>
      <w:r>
        <w:t xml:space="preserve"> in der Metall-Legierung, die ausschließlich reine Metalle aufweisen darf.</w:t>
      </w:r>
    </w:p>
    <w:p w:rsidR="003D59D8" w:rsidRDefault="003D59D8" w:rsidP="003D59D8">
      <w:pPr>
        <w:pStyle w:val="StandardWeb"/>
      </w:pPr>
      <w:r>
        <w:t xml:space="preserve">Um diese Qualitätskriterien für Kunden zu dokumentieren, entwickelte der Klangkünstler </w:t>
      </w:r>
      <w:proofErr w:type="spellStart"/>
      <w:r>
        <w:t>Acama</w:t>
      </w:r>
      <w:proofErr w:type="spellEnd"/>
      <w:r>
        <w:t xml:space="preserve"> in den </w:t>
      </w:r>
      <w:r>
        <w:rPr>
          <w:rStyle w:val="Fett"/>
        </w:rPr>
        <w:t>1990</w:t>
      </w:r>
      <w:r>
        <w:t>er Jahren die internationale Marke ACAMA</w:t>
      </w:r>
      <w:proofErr w:type="gramStart"/>
      <w:r>
        <w:t>®  für</w:t>
      </w:r>
      <w:proofErr w:type="gramEnd"/>
      <w:r>
        <w:t xml:space="preserve"> Therapie-Klangschalen. </w:t>
      </w:r>
      <w:r>
        <w:rPr>
          <w:rStyle w:val="Fett"/>
        </w:rPr>
        <w:t>Seit damals werden hochwertige Therapie-Klangschalen mit dem Qualitäts-Gütesiegel ACAMA® zertifiziert.</w:t>
      </w:r>
      <w:r>
        <w:t xml:space="preserve"> Durch den hohen Qualitätsanspruch dieser Klangschalen wurden ACAMA® Therapie-Klangschalen im Laufe der Jahre weltweit zum gefragten Top-Produkt und gelten seit Jahren als Referenz für beste Klangschalen-Qualität.</w:t>
      </w:r>
    </w:p>
    <w:p w:rsidR="003D59D8" w:rsidRDefault="003D59D8" w:rsidP="003D59D8">
      <w:pPr>
        <w:pStyle w:val="StandardWeb"/>
      </w:pPr>
      <w:r>
        <w:t>Weitere Klangschalen-Typen – mit Qualitätskontrollen - finden in der Klangmassage große Beliebtheit:</w:t>
      </w:r>
    </w:p>
    <w:p w:rsidR="003D59D8" w:rsidRDefault="003D59D8" w:rsidP="003D59D8">
      <w:pPr>
        <w:pStyle w:val="StandardWeb"/>
      </w:pPr>
      <w:r>
        <w:rPr>
          <w:rStyle w:val="Fett"/>
        </w:rPr>
        <w:t>ACAMA-ZEN®</w:t>
      </w:r>
      <w:r>
        <w:t>-Therapie-Klangschalen klingen sehr intensiv und lange. Sie sind den glänzend-silbern aussehenden Japanischen Klangschalen nachempfunden. Sie überzeugen durch ihren hellen, prägnanten Ton.</w:t>
      </w:r>
    </w:p>
    <w:p w:rsidR="003D59D8" w:rsidRDefault="003D59D8" w:rsidP="003D59D8">
      <w:pPr>
        <w:pStyle w:val="StandardWeb"/>
      </w:pPr>
      <w:r>
        <w:rPr>
          <w:rStyle w:val="Fett"/>
        </w:rPr>
        <w:lastRenderedPageBreak/>
        <w:t>ACAMA-BENGALI®</w:t>
      </w:r>
      <w:r>
        <w:t>-Therapie-Klangschale: im Ton der tibetischen Klangschale ähnlich, an ihrer schwarzen Außenseite gut erkennbar. Sie klingt sehr gut, hat ein breites Klangspektrum, ist klangstark und daher neben der Klangmassage auch gut für den Gebrauch im Kindergarten einsetzbar.</w:t>
      </w:r>
    </w:p>
    <w:p w:rsidR="003D59D8" w:rsidRDefault="003D59D8" w:rsidP="003D59D8">
      <w:pPr>
        <w:pStyle w:val="StandardWeb"/>
      </w:pPr>
    </w:p>
    <w:p w:rsidR="003D59D8" w:rsidRDefault="003D59D8" w:rsidP="003D59D8">
      <w:pPr>
        <w:pStyle w:val="StandardWeb"/>
      </w:pPr>
    </w:p>
    <w:p w:rsidR="008144BC" w:rsidRDefault="008144BC"/>
    <w:sectPr w:rsidR="008144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D8"/>
    <w:rsid w:val="00002046"/>
    <w:rsid w:val="003D59D8"/>
    <w:rsid w:val="008144BC"/>
    <w:rsid w:val="00F923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E04D"/>
  <w15:chartTrackingRefBased/>
  <w15:docId w15:val="{154930CA-A712-4107-AB3E-F51A73AA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020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D59D8"/>
    <w:pPr>
      <w:spacing w:before="100" w:beforeAutospacing="1" w:after="100" w:afterAutospacing="1"/>
    </w:pPr>
    <w:rPr>
      <w:rFonts w:eastAsia="Times New Roman"/>
      <w:sz w:val="24"/>
      <w:szCs w:val="24"/>
      <w:lang w:eastAsia="de-DE"/>
    </w:rPr>
  </w:style>
  <w:style w:type="character" w:styleId="Fett">
    <w:name w:val="Strong"/>
    <w:basedOn w:val="Absatz-Standardschriftart"/>
    <w:uiPriority w:val="22"/>
    <w:qFormat/>
    <w:rsid w:val="003D59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34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2669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2021-07-30T08:25:00Z</dcterms:created>
  <dcterms:modified xsi:type="dcterms:W3CDTF">2021-10-31T06:54:00Z</dcterms:modified>
</cp:coreProperties>
</file>