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41AA4">
      <w:pPr>
        <w:pStyle w:val="Wings1"/>
        <w:rPr>
          <w:b/>
          <w:bCs/>
        </w:rPr>
      </w:pPr>
      <w:bookmarkStart w:id="0" w:name="_GoBack"/>
      <w:bookmarkEnd w:id="0"/>
      <w:r>
        <w:rPr>
          <w:b/>
          <w:bCs/>
        </w:rPr>
        <w:t>18.Feenlicht</w:t>
      </w:r>
    </w:p>
    <w:p w:rsidR="00000000" w:rsidRDefault="00B41AA4">
      <w:pPr>
        <w:pStyle w:val="Samoa2"/>
        <w:tabs>
          <w:tab w:val="clear" w:pos="426"/>
          <w:tab w:val="left" w:pos="567"/>
        </w:tabs>
      </w:pPr>
    </w:p>
    <w:p w:rsidR="00000000" w:rsidRDefault="00B41AA4">
      <w:pPr>
        <w:pStyle w:val="Samoa2"/>
        <w:tabs>
          <w:tab w:val="left" w:pos="567"/>
          <w:tab w:val="left" w:pos="709"/>
        </w:tabs>
      </w:pPr>
      <w:r>
        <w:tab/>
      </w:r>
      <w:r>
        <w:tab/>
      </w:r>
      <w:proofErr w:type="spellStart"/>
      <w:r>
        <w:t>gechannelte</w:t>
      </w:r>
      <w:proofErr w:type="spellEnd"/>
      <w:r>
        <w:t xml:space="preserve">, meditativ empfangene Energie-Essenz  </w:t>
      </w:r>
    </w:p>
    <w:p w:rsidR="00000000" w:rsidRDefault="00B41AA4">
      <w:pPr>
        <w:tabs>
          <w:tab w:val="left" w:pos="426"/>
          <w:tab w:val="left" w:pos="567"/>
        </w:tabs>
        <w:rPr>
          <w:lang w:val="it-IT"/>
        </w:rPr>
      </w:pPr>
      <w:r>
        <w:tab/>
      </w:r>
      <w:r>
        <w:tab/>
        <w:t xml:space="preserve">Hergestellt am Sonntag, 13. </w:t>
      </w:r>
      <w:proofErr w:type="spellStart"/>
      <w:r>
        <w:rPr>
          <w:lang w:val="it-IT"/>
        </w:rPr>
        <w:t>Juni</w:t>
      </w:r>
      <w:proofErr w:type="spellEnd"/>
      <w:r>
        <w:rPr>
          <w:lang w:val="it-IT"/>
        </w:rPr>
        <w:t xml:space="preserve"> 1999 in San Benedetto del Tronto, </w:t>
      </w:r>
      <w:proofErr w:type="spellStart"/>
      <w:r>
        <w:rPr>
          <w:lang w:val="it-IT"/>
        </w:rPr>
        <w:t>Italien</w:t>
      </w:r>
      <w:proofErr w:type="spellEnd"/>
    </w:p>
    <w:p w:rsidR="00000000" w:rsidRDefault="00B41AA4">
      <w:pPr>
        <w:tabs>
          <w:tab w:val="left" w:pos="426"/>
          <w:tab w:val="left" w:pos="567"/>
        </w:tabs>
      </w:pPr>
      <w:r>
        <w:rPr>
          <w:lang w:val="it-IT"/>
        </w:rPr>
        <w:tab/>
      </w:r>
      <w:r>
        <w:rPr>
          <w:lang w:val="it-IT"/>
        </w:rPr>
        <w:tab/>
      </w:r>
      <w:r>
        <w:t>(Leonard - 3,5 Jahre, Bernadette – 11 Jahre, Eva, Helene)</w:t>
      </w:r>
    </w:p>
    <w:p w:rsidR="00000000" w:rsidRDefault="00B41AA4">
      <w:pPr>
        <w:pStyle w:val="BodyText2"/>
      </w:pPr>
      <w:r>
        <w:t xml:space="preserve">(Maya-Kalender: elektrischer Affe, Portaltag) </w:t>
      </w:r>
      <w:r>
        <w:br/>
      </w:r>
      <w:r>
        <w:br/>
        <w:t xml:space="preserve">Als </w:t>
      </w:r>
      <w:r>
        <w:t xml:space="preserve">ich Leonard eine Woche zuvor wegen seines starken Hustens behandelte, fühlte ich </w:t>
      </w:r>
      <w:r>
        <w:br/>
        <w:t>eine Energie, die sich ”</w:t>
      </w:r>
      <w:proofErr w:type="spellStart"/>
      <w:r>
        <w:t>Feenlicht</w:t>
      </w:r>
      <w:proofErr w:type="spellEnd"/>
      <w:r>
        <w:t xml:space="preserve">” nannte. Eine Woche lang kam dieser Name ständig in meinen Sinn, bis ich um ein geschriebenes </w:t>
      </w:r>
      <w:proofErr w:type="spellStart"/>
      <w:r>
        <w:t>Channeling</w:t>
      </w:r>
      <w:proofErr w:type="spellEnd"/>
      <w:r>
        <w:t xml:space="preserve"> zu dieser Energie bat. </w:t>
      </w:r>
    </w:p>
    <w:p w:rsidR="00000000" w:rsidRDefault="00B41AA4">
      <w:pPr>
        <w:pBdr>
          <w:bottom w:val="single" w:sz="6" w:space="1" w:color="auto"/>
        </w:pBdr>
        <w:tabs>
          <w:tab w:val="left" w:pos="567"/>
          <w:tab w:val="left" w:pos="709"/>
        </w:tabs>
      </w:pPr>
    </w:p>
    <w:p w:rsidR="00000000" w:rsidRDefault="00B41AA4">
      <w:pPr>
        <w:pStyle w:val="Samoa3"/>
        <w:tabs>
          <w:tab w:val="clear" w:pos="0"/>
        </w:tabs>
      </w:pPr>
    </w:p>
    <w:p w:rsidR="00000000" w:rsidRDefault="00B41AA4">
      <w:pPr>
        <w:pStyle w:val="Samoa3"/>
        <w:tabs>
          <w:tab w:val="clear" w:pos="0"/>
        </w:tabs>
      </w:pPr>
    </w:p>
    <w:p w:rsidR="00000000" w:rsidRDefault="00B41AA4">
      <w:pPr>
        <w:pStyle w:val="Samoa3"/>
        <w:tabs>
          <w:tab w:val="clear" w:pos="0"/>
        </w:tabs>
      </w:pPr>
      <w:r>
        <w:t xml:space="preserve">Wirkung </w:t>
      </w:r>
      <w:r>
        <w:t>der Essenz:</w:t>
      </w:r>
    </w:p>
    <w:p w:rsidR="00000000" w:rsidRDefault="00B41AA4">
      <w:pPr>
        <w:pStyle w:val="Samoa3"/>
        <w:tabs>
          <w:tab w:val="clear" w:pos="0"/>
        </w:tabs>
        <w:rPr>
          <w:b w:val="0"/>
        </w:rPr>
      </w:pPr>
    </w:p>
    <w:p w:rsidR="00000000" w:rsidRDefault="00B41AA4">
      <w:pPr>
        <w:pStyle w:val="Textkrper"/>
      </w:pPr>
      <w:r>
        <w:t>Die Essenz verbindet dich mit dem Prinzip der Reinheit und Zartheit Gottes.</w:t>
      </w:r>
    </w:p>
    <w:p w:rsidR="00000000" w:rsidRDefault="00B41AA4">
      <w:pPr>
        <w:pStyle w:val="Textkrper"/>
      </w:pPr>
      <w:r>
        <w:t>Sie enthält das Heilungslicht für die Neuen Kinder des Neuen Zeitalters und hilft ihnen, die Rückverbindung an die Quelle zu erhalten, und sich gleichzeitig auf der Er</w:t>
      </w:r>
      <w:r>
        <w:t xml:space="preserve">de ”heimisch” zu fühlen, sich an die Erdenfrequenz anzupassen. </w:t>
      </w:r>
    </w:p>
    <w:p w:rsidR="00000000" w:rsidRDefault="00B41AA4">
      <w:pPr>
        <w:pStyle w:val="Textkrper"/>
      </w:pPr>
      <w:r>
        <w:t>Stärkt Harmonie zwischen Kindern und Eltern, wirkt gegen zwischenmenschliche Unsti</w:t>
      </w:r>
      <w:r>
        <w:t>m</w:t>
      </w:r>
      <w:r>
        <w:t xml:space="preserve">migkeiten und für mehr Verständnis zwischen Kindern und Eltern. </w:t>
      </w:r>
    </w:p>
    <w:p w:rsidR="00000000" w:rsidRDefault="00B41AA4">
      <w:pPr>
        <w:pStyle w:val="Textkrper"/>
      </w:pPr>
    </w:p>
    <w:p w:rsidR="00000000" w:rsidRDefault="00B41AA4">
      <w:pPr>
        <w:pStyle w:val="Samoa3"/>
      </w:pPr>
    </w:p>
    <w:p w:rsidR="00000000" w:rsidRDefault="00B41AA4">
      <w:pPr>
        <w:pStyle w:val="Samoa3"/>
      </w:pPr>
    </w:p>
    <w:p w:rsidR="00000000" w:rsidRDefault="00B41AA4">
      <w:pPr>
        <w:pStyle w:val="Samoa3"/>
      </w:pPr>
      <w:r>
        <w:t>Engel-Information:</w:t>
      </w:r>
    </w:p>
    <w:p w:rsidR="00000000" w:rsidRDefault="00B41AA4">
      <w:pPr>
        <w:pStyle w:val="Samoa3"/>
        <w:rPr>
          <w:sz w:val="20"/>
          <w:u w:val="none"/>
        </w:rPr>
      </w:pPr>
    </w:p>
    <w:p w:rsidR="00000000" w:rsidRDefault="00B41AA4">
      <w:pPr>
        <w:pStyle w:val="Samoa3"/>
        <w:tabs>
          <w:tab w:val="clear" w:pos="0"/>
        </w:tabs>
        <w:spacing w:after="120"/>
        <w:rPr>
          <w:b w:val="0"/>
          <w:sz w:val="20"/>
          <w:u w:val="none"/>
        </w:rPr>
      </w:pPr>
      <w:r>
        <w:rPr>
          <w:sz w:val="20"/>
          <w:u w:val="none"/>
        </w:rPr>
        <w:t xml:space="preserve">”ICH BIN FEENLICHT, </w:t>
      </w:r>
      <w:r>
        <w:rPr>
          <w:b w:val="0"/>
          <w:sz w:val="20"/>
          <w:u w:val="none"/>
        </w:rPr>
        <w:t>e</w:t>
      </w:r>
      <w:r>
        <w:rPr>
          <w:b w:val="0"/>
          <w:sz w:val="20"/>
          <w:u w:val="none"/>
        </w:rPr>
        <w:t>ine sehr, sehr feine, fast durchsichtig scheinende Energie des Seins, die alle Farben in zart schillernder, fast durchscheinender Energieform in sich trägt, so, wie die Flügel einer Libelle, die in der Sonne fast durchscheinend schwirren und schwingen.</w:t>
      </w:r>
    </w:p>
    <w:p w:rsidR="00000000" w:rsidRDefault="00B41AA4">
      <w:pPr>
        <w:pStyle w:val="Samoa3"/>
        <w:tabs>
          <w:tab w:val="clear" w:pos="0"/>
        </w:tabs>
        <w:spacing w:after="120"/>
        <w:rPr>
          <w:b w:val="0"/>
          <w:sz w:val="20"/>
          <w:u w:val="none"/>
        </w:rPr>
      </w:pPr>
      <w:r>
        <w:rPr>
          <w:b w:val="0"/>
          <w:sz w:val="20"/>
          <w:u w:val="none"/>
        </w:rPr>
        <w:t>ICH</w:t>
      </w:r>
      <w:r>
        <w:rPr>
          <w:b w:val="0"/>
          <w:sz w:val="20"/>
          <w:u w:val="none"/>
        </w:rPr>
        <w:t xml:space="preserve"> BIN das hochschwingende Heilungslicht für die Neuen Kinder des Neuen Zeitalters, und ICH BIN eine Ausformung des Lichtstrahls Gottes in seiner zartesten Form, um gerade für jene Me</w:t>
      </w:r>
      <w:r>
        <w:rPr>
          <w:b w:val="0"/>
          <w:sz w:val="20"/>
          <w:u w:val="none"/>
        </w:rPr>
        <w:t>n</w:t>
      </w:r>
      <w:r>
        <w:rPr>
          <w:b w:val="0"/>
          <w:sz w:val="20"/>
          <w:u w:val="none"/>
        </w:rPr>
        <w:t>schenkinder zu wirken, die ihre Rückbindung an die Quelle sehr stark in si</w:t>
      </w:r>
      <w:r>
        <w:rPr>
          <w:b w:val="0"/>
          <w:sz w:val="20"/>
          <w:u w:val="none"/>
        </w:rPr>
        <w:t xml:space="preserve">ch tragen, jedoch manchmal Schwierigkeiten haben, sich in Eurer Dichte des Universums zurechtzufinden. Sie sind so zart in ihrem Sein, </w:t>
      </w:r>
      <w:proofErr w:type="spellStart"/>
      <w:r>
        <w:rPr>
          <w:b w:val="0"/>
          <w:sz w:val="20"/>
          <w:u w:val="none"/>
        </w:rPr>
        <w:t>daß</w:t>
      </w:r>
      <w:proofErr w:type="spellEnd"/>
      <w:r>
        <w:rPr>
          <w:b w:val="0"/>
          <w:sz w:val="20"/>
          <w:u w:val="none"/>
        </w:rPr>
        <w:t xml:space="preserve"> sie, auch wenn sie von ihren Eltern liebevoll behandelt werden, manchmal Anpassungsschwierigkeiten an die Erdenfreque</w:t>
      </w:r>
      <w:r>
        <w:rPr>
          <w:b w:val="0"/>
          <w:sz w:val="20"/>
          <w:u w:val="none"/>
        </w:rPr>
        <w:t>nz haben, die sich dann in allen mögl</w:t>
      </w:r>
      <w:r>
        <w:rPr>
          <w:b w:val="0"/>
          <w:sz w:val="20"/>
          <w:u w:val="none"/>
        </w:rPr>
        <w:t>i</w:t>
      </w:r>
      <w:r>
        <w:rPr>
          <w:b w:val="0"/>
          <w:sz w:val="20"/>
          <w:u w:val="none"/>
        </w:rPr>
        <w:t xml:space="preserve">chen physischen </w:t>
      </w:r>
      <w:proofErr w:type="spellStart"/>
      <w:r>
        <w:rPr>
          <w:b w:val="0"/>
          <w:sz w:val="20"/>
          <w:u w:val="none"/>
        </w:rPr>
        <w:t>Unpäßlichkeiten</w:t>
      </w:r>
      <w:proofErr w:type="spellEnd"/>
      <w:r>
        <w:rPr>
          <w:b w:val="0"/>
          <w:sz w:val="20"/>
          <w:u w:val="none"/>
        </w:rPr>
        <w:t xml:space="preserve"> darstellen, oder, wie ihr es nennen würdet, ‚Krankheiten‘. In Wirklichkeit ist es nur eine </w:t>
      </w:r>
      <w:proofErr w:type="spellStart"/>
      <w:r>
        <w:rPr>
          <w:b w:val="0"/>
          <w:sz w:val="20"/>
          <w:u w:val="none"/>
        </w:rPr>
        <w:t>mangelde</w:t>
      </w:r>
      <w:proofErr w:type="spellEnd"/>
      <w:r>
        <w:rPr>
          <w:b w:val="0"/>
          <w:sz w:val="20"/>
          <w:u w:val="none"/>
        </w:rPr>
        <w:t xml:space="preserve"> Schwingungsfrequenz des Lichtes aus ihrer allerzartesten Ausformung. </w:t>
      </w:r>
    </w:p>
    <w:p w:rsidR="00000000" w:rsidRDefault="00B41AA4">
      <w:pPr>
        <w:pStyle w:val="Samoa3"/>
        <w:tabs>
          <w:tab w:val="clear" w:pos="0"/>
        </w:tabs>
        <w:spacing w:after="120"/>
        <w:rPr>
          <w:b w:val="0"/>
          <w:sz w:val="20"/>
          <w:u w:val="none"/>
        </w:rPr>
      </w:pPr>
      <w:r>
        <w:rPr>
          <w:b w:val="0"/>
          <w:sz w:val="20"/>
          <w:u w:val="none"/>
        </w:rPr>
        <w:t>‚</w:t>
      </w:r>
      <w:proofErr w:type="spellStart"/>
      <w:r>
        <w:rPr>
          <w:b w:val="0"/>
          <w:sz w:val="20"/>
          <w:u w:val="none"/>
        </w:rPr>
        <w:t>Feenlicht</w:t>
      </w:r>
      <w:proofErr w:type="spellEnd"/>
      <w:r>
        <w:rPr>
          <w:b w:val="0"/>
          <w:sz w:val="20"/>
          <w:u w:val="none"/>
        </w:rPr>
        <w:t>‘ soll</w:t>
      </w:r>
      <w:r>
        <w:rPr>
          <w:b w:val="0"/>
          <w:sz w:val="20"/>
          <w:u w:val="none"/>
        </w:rPr>
        <w:t xml:space="preserve"> all diesen speziellen, feinschwingenden Kinderseelen helfen, zum einen Teil die Erinnerung an das Licht der Quelle zu behalten, und andererseits, ihre Schwingung des SEINS an die Schwingungen der Erdatmosphäre anzupassen, besser damit zurechtzukommen, um </w:t>
      </w:r>
      <w:r>
        <w:rPr>
          <w:b w:val="0"/>
          <w:sz w:val="20"/>
          <w:u w:val="none"/>
        </w:rPr>
        <w:t>sie in ihr Sein integrieren zu können, ja besser auf der Erde mit all ihren Herausforderungen leben und le</w:t>
      </w:r>
      <w:r>
        <w:rPr>
          <w:b w:val="0"/>
          <w:sz w:val="20"/>
          <w:u w:val="none"/>
        </w:rPr>
        <w:t>r</w:t>
      </w:r>
      <w:r>
        <w:rPr>
          <w:b w:val="0"/>
          <w:sz w:val="20"/>
          <w:u w:val="none"/>
        </w:rPr>
        <w:t>nen zu können.</w:t>
      </w:r>
    </w:p>
    <w:p w:rsidR="00000000" w:rsidRDefault="00B41AA4">
      <w:pPr>
        <w:pStyle w:val="Samoa3"/>
        <w:tabs>
          <w:tab w:val="clear" w:pos="0"/>
        </w:tabs>
        <w:spacing w:after="120"/>
        <w:rPr>
          <w:b w:val="0"/>
          <w:sz w:val="20"/>
          <w:u w:val="none"/>
        </w:rPr>
      </w:pPr>
      <w:r>
        <w:rPr>
          <w:b w:val="0"/>
          <w:sz w:val="20"/>
          <w:u w:val="none"/>
        </w:rPr>
        <w:t xml:space="preserve">Es wurde der Menschheit gegeben, damit sich jene Wesen, die </w:t>
      </w:r>
      <w:proofErr w:type="spellStart"/>
      <w:r>
        <w:rPr>
          <w:b w:val="0"/>
          <w:sz w:val="20"/>
          <w:u w:val="none"/>
        </w:rPr>
        <w:t>die</w:t>
      </w:r>
      <w:proofErr w:type="spellEnd"/>
      <w:r>
        <w:rPr>
          <w:b w:val="0"/>
          <w:sz w:val="20"/>
          <w:u w:val="none"/>
        </w:rPr>
        <w:t xml:space="preserve"> Reinheit und Zartheit Gottes in ihrer Gesamtheit hier auf Erden repräs</w:t>
      </w:r>
      <w:r>
        <w:rPr>
          <w:b w:val="0"/>
          <w:sz w:val="20"/>
          <w:u w:val="none"/>
        </w:rPr>
        <w:t xml:space="preserve">entieren und einstrahlen, mehr ‚heimisch‘ fühlen können, diesen Aufstiegsplaneten Erde besser als ihre derzeitige Heimat annehmen können. </w:t>
      </w:r>
    </w:p>
    <w:p w:rsidR="00000000" w:rsidRDefault="00B41AA4">
      <w:pPr>
        <w:pStyle w:val="Samoa3"/>
        <w:tabs>
          <w:tab w:val="clear" w:pos="0"/>
        </w:tabs>
        <w:spacing w:after="120"/>
        <w:rPr>
          <w:b w:val="0"/>
          <w:sz w:val="20"/>
          <w:u w:val="none"/>
        </w:rPr>
      </w:pPr>
      <w:r>
        <w:rPr>
          <w:b w:val="0"/>
          <w:sz w:val="20"/>
          <w:u w:val="none"/>
        </w:rPr>
        <w:t>Doch es ist nicht nur für diese Sternenkinder gedacht, sondern auch für alle anderen menschlichen Wesenheiten, die si</w:t>
      </w:r>
      <w:r>
        <w:rPr>
          <w:b w:val="0"/>
          <w:sz w:val="20"/>
          <w:u w:val="none"/>
        </w:rPr>
        <w:t xml:space="preserve">ch mit dem </w:t>
      </w:r>
      <w:r>
        <w:rPr>
          <w:sz w:val="20"/>
          <w:u w:val="none"/>
        </w:rPr>
        <w:t>göttlichen Reinheits- und Zartheitsprinzip</w:t>
      </w:r>
      <w:r>
        <w:rPr>
          <w:b w:val="0"/>
          <w:sz w:val="20"/>
          <w:u w:val="none"/>
        </w:rPr>
        <w:t xml:space="preserve"> verbinden möchten, oder aber auch für jene Eltern, damit sie ihre Sternenkinder besser verstehen können, ein bess</w:t>
      </w:r>
      <w:r>
        <w:rPr>
          <w:b w:val="0"/>
          <w:sz w:val="20"/>
          <w:u w:val="none"/>
        </w:rPr>
        <w:t>e</w:t>
      </w:r>
      <w:r>
        <w:rPr>
          <w:b w:val="0"/>
          <w:sz w:val="20"/>
          <w:u w:val="none"/>
        </w:rPr>
        <w:t>res Verständnis für sie erlangen, wie sie diese Kinder in ihrer Entwicklung unterstützen</w:t>
      </w:r>
      <w:r>
        <w:rPr>
          <w:b w:val="0"/>
          <w:sz w:val="20"/>
          <w:u w:val="none"/>
        </w:rPr>
        <w:t xml:space="preserve"> und </w:t>
      </w:r>
      <w:r>
        <w:rPr>
          <w:b w:val="0"/>
          <w:sz w:val="20"/>
          <w:u w:val="none"/>
        </w:rPr>
        <w:lastRenderedPageBreak/>
        <w:t>fördern können. Somit ist es ein Gewinn für alle Beteiligten und trägt für ein besseres Verständnis zw</w:t>
      </w:r>
      <w:r>
        <w:rPr>
          <w:b w:val="0"/>
          <w:sz w:val="20"/>
          <w:u w:val="none"/>
        </w:rPr>
        <w:t>i</w:t>
      </w:r>
      <w:r>
        <w:rPr>
          <w:b w:val="0"/>
          <w:sz w:val="20"/>
          <w:u w:val="none"/>
        </w:rPr>
        <w:t xml:space="preserve">schen den Kindern und Erwachsenen bei. </w:t>
      </w:r>
    </w:p>
    <w:p w:rsidR="00000000" w:rsidRDefault="00B41AA4">
      <w:pPr>
        <w:pStyle w:val="Samoa3"/>
        <w:tabs>
          <w:tab w:val="clear" w:pos="0"/>
        </w:tabs>
        <w:spacing w:after="120"/>
        <w:rPr>
          <w:b w:val="0"/>
          <w:sz w:val="20"/>
          <w:u w:val="none"/>
        </w:rPr>
      </w:pPr>
      <w:r>
        <w:rPr>
          <w:b w:val="0"/>
          <w:sz w:val="20"/>
          <w:u w:val="none"/>
        </w:rPr>
        <w:t>Es ist auch für alle jene zwischenmenschlichen Unstimmigkeiten anzuwenden, die zwischen Ki</w:t>
      </w:r>
      <w:r>
        <w:rPr>
          <w:b w:val="0"/>
          <w:sz w:val="20"/>
          <w:u w:val="none"/>
        </w:rPr>
        <w:t>n</w:t>
      </w:r>
      <w:r>
        <w:rPr>
          <w:b w:val="0"/>
          <w:sz w:val="20"/>
          <w:u w:val="none"/>
        </w:rPr>
        <w:t>dern und Eltern s</w:t>
      </w:r>
      <w:r>
        <w:rPr>
          <w:b w:val="0"/>
          <w:sz w:val="20"/>
          <w:u w:val="none"/>
        </w:rPr>
        <w:t>ind. Die Essenz trägt zu mehr Harmonie zwischen Eltern und Kindern bei, gleicht ihre Schwingungsfrequenzen aneinander an. Bei solchen Problemen ist es ratsam, die Essenz gleichzeitig den Kindern und den Eltern angedeihen zu lassen.</w:t>
      </w:r>
    </w:p>
    <w:p w:rsidR="00000000" w:rsidRDefault="00B41AA4">
      <w:pPr>
        <w:pStyle w:val="Samoa3"/>
        <w:tabs>
          <w:tab w:val="clear" w:pos="0"/>
        </w:tabs>
        <w:spacing w:after="120"/>
      </w:pPr>
      <w:r>
        <w:rPr>
          <w:sz w:val="20"/>
          <w:u w:val="none"/>
        </w:rPr>
        <w:t>Seid alle gesegnet in de</w:t>
      </w:r>
      <w:r>
        <w:rPr>
          <w:sz w:val="20"/>
          <w:u w:val="none"/>
        </w:rPr>
        <w:t>r Reinheit und Zartheit Gottes. AMEN.”</w:t>
      </w:r>
    </w:p>
    <w:p w:rsidR="00000000" w:rsidRDefault="00B41AA4">
      <w:pPr>
        <w:pStyle w:val="Samoa3"/>
        <w:tabs>
          <w:tab w:val="clear" w:pos="0"/>
        </w:tabs>
        <w:spacing w:after="120"/>
      </w:pPr>
    </w:p>
    <w:p w:rsidR="00000000" w:rsidRDefault="00B41AA4"/>
    <w:sectPr w:rsidR="00000000">
      <w:footerReference w:type="default" r:id="rId6"/>
      <w:pgSz w:w="11907" w:h="16840" w:code="9"/>
      <w:pgMar w:top="1559" w:right="1418" w:bottom="2041" w:left="1701"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1AA4">
      <w:r>
        <w:separator/>
      </w:r>
    </w:p>
  </w:endnote>
  <w:endnote w:type="continuationSeparator" w:id="0">
    <w:p w:rsidR="00000000" w:rsidRDefault="00B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41AA4">
    <w:pPr>
      <w:pStyle w:val="Fuzeile"/>
      <w:pBdr>
        <w:top w:val="single" w:sz="6" w:space="1" w:color="auto"/>
      </w:pBdr>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1AA4">
      <w:r>
        <w:separator/>
      </w:r>
    </w:p>
  </w:footnote>
  <w:footnote w:type="continuationSeparator" w:id="0">
    <w:p w:rsidR="00000000" w:rsidRDefault="00B4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A4"/>
    <w:rsid w:val="00B41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A5172-6D8B-419E-9AE8-DBB10B93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rFonts w:ascii="Arial" w:hAnsi="Arial"/>
      <w:sz w:val="20"/>
      <w:szCs w:val="20"/>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BodyText2">
    <w:name w:val="Body Text 2"/>
    <w:basedOn w:val="Standard"/>
    <w:pPr>
      <w:tabs>
        <w:tab w:val="left" w:pos="567"/>
        <w:tab w:val="left" w:pos="709"/>
      </w:tabs>
      <w:overflowPunct w:val="0"/>
      <w:autoSpaceDE w:val="0"/>
      <w:autoSpaceDN w:val="0"/>
      <w:adjustRightInd w:val="0"/>
      <w:ind w:left="567"/>
      <w:textAlignment w:val="baseline"/>
    </w:pPr>
    <w:rPr>
      <w:rFonts w:ascii="Arial" w:hAnsi="Arial"/>
      <w:sz w:val="20"/>
      <w:szCs w:val="20"/>
    </w:rPr>
  </w:style>
  <w:style w:type="paragraph" w:styleId="Kopfzeile">
    <w:name w:val="head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18</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Unknown User</dc:creator>
  <cp:keywords/>
  <dc:description/>
  <cp:lastModifiedBy>user</cp:lastModifiedBy>
  <cp:revision>2</cp:revision>
  <dcterms:created xsi:type="dcterms:W3CDTF">2020-10-25T03:51:00Z</dcterms:created>
  <dcterms:modified xsi:type="dcterms:W3CDTF">2020-10-25T03:51:00Z</dcterms:modified>
</cp:coreProperties>
</file>